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DC931" w14:textId="77777777" w:rsidR="00B30F15" w:rsidRDefault="00B30F15" w:rsidP="001D6C42">
      <w:pPr>
        <w:keepNext/>
        <w:keepLines/>
        <w:spacing w:line="240" w:lineRule="auto"/>
        <w:jc w:val="center"/>
        <w:rPr>
          <w:rFonts w:eastAsia="Calibri"/>
          <w:szCs w:val="22"/>
          <w:lang w:eastAsia="ru-RU"/>
        </w:rPr>
      </w:pPr>
    </w:p>
    <w:p w14:paraId="5DA2D60A" w14:textId="3F753061" w:rsidR="001D6C42" w:rsidRPr="001C4479" w:rsidRDefault="001D6C42" w:rsidP="001D6C42">
      <w:pPr>
        <w:keepNext/>
        <w:keepLines/>
        <w:spacing w:line="240" w:lineRule="auto"/>
        <w:jc w:val="center"/>
        <w:rPr>
          <w:rFonts w:eastAsia="Calibri"/>
          <w:szCs w:val="22"/>
          <w:lang w:eastAsia="ru-RU"/>
        </w:rPr>
      </w:pPr>
      <w:r w:rsidRPr="001C4479">
        <w:rPr>
          <w:rFonts w:eastAsia="Calibri"/>
          <w:noProof/>
          <w:szCs w:val="22"/>
          <w:lang w:eastAsia="ru-RU"/>
        </w:rPr>
        <w:drawing>
          <wp:inline distT="0" distB="0" distL="0" distR="0" wp14:anchorId="59DDB05F" wp14:editId="28C40381">
            <wp:extent cx="657225" cy="6762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FA1EF7" w14:textId="77777777" w:rsidR="001D6C42" w:rsidRPr="001C4479" w:rsidRDefault="001D6C42" w:rsidP="001D6C42">
      <w:pPr>
        <w:keepNext/>
        <w:keepLines/>
        <w:spacing w:line="240" w:lineRule="auto"/>
        <w:jc w:val="center"/>
        <w:rPr>
          <w:rFonts w:eastAsia="Calibri"/>
          <w:sz w:val="16"/>
          <w:szCs w:val="16"/>
          <w:lang w:eastAsia="ru-RU"/>
        </w:rPr>
      </w:pPr>
    </w:p>
    <w:p w14:paraId="7882C1B1" w14:textId="77777777" w:rsidR="001D6C42" w:rsidRPr="001C4479" w:rsidRDefault="001D6C42" w:rsidP="001D6C42">
      <w:pPr>
        <w:autoSpaceDE w:val="0"/>
        <w:autoSpaceDN w:val="0"/>
        <w:adjustRightInd w:val="0"/>
        <w:jc w:val="center"/>
        <w:rPr>
          <w:rFonts w:eastAsia="Times New Roman"/>
          <w:b/>
          <w:lang w:eastAsia="ru-RU"/>
        </w:rPr>
      </w:pPr>
      <w:r w:rsidRPr="001C4479">
        <w:rPr>
          <w:rFonts w:eastAsia="Times New Roman"/>
          <w:b/>
          <w:lang w:eastAsia="ru-RU"/>
        </w:rPr>
        <w:t>ТЕРРИТОРИАЛЬНАЯ ИЗБИРАТЕЛЬНАЯ КОМИССИЯ №</w:t>
      </w:r>
      <w:r w:rsidRPr="001C4479">
        <w:rPr>
          <w:rFonts w:eastAsia="Times New Roman"/>
          <w:b/>
          <w:lang w:val="en-US" w:eastAsia="ru-RU"/>
        </w:rPr>
        <w:t> </w:t>
      </w:r>
      <w:r w:rsidRPr="001C4479">
        <w:rPr>
          <w:rFonts w:eastAsia="Times New Roman"/>
          <w:b/>
          <w:lang w:eastAsia="ru-RU"/>
        </w:rPr>
        <w:t>29</w:t>
      </w:r>
    </w:p>
    <w:p w14:paraId="4B4DACF2" w14:textId="053FB4F9" w:rsidR="001D6C42" w:rsidRPr="001C4479" w:rsidRDefault="001D6C42" w:rsidP="001D6C42">
      <w:pPr>
        <w:autoSpaceDE w:val="0"/>
        <w:autoSpaceDN w:val="0"/>
        <w:adjustRightInd w:val="0"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Р</w:t>
      </w:r>
      <w:r w:rsidR="00FC03A7">
        <w:rPr>
          <w:rFonts w:eastAsia="Times New Roman"/>
          <w:b/>
          <w:lang w:eastAsia="ru-RU"/>
        </w:rPr>
        <w:t xml:space="preserve"> </w:t>
      </w:r>
      <w:r>
        <w:rPr>
          <w:rFonts w:eastAsia="Times New Roman"/>
          <w:b/>
          <w:lang w:eastAsia="ru-RU"/>
        </w:rPr>
        <w:t>Е</w:t>
      </w:r>
      <w:r w:rsidR="00FC03A7">
        <w:rPr>
          <w:rFonts w:eastAsia="Times New Roman"/>
          <w:b/>
          <w:lang w:eastAsia="ru-RU"/>
        </w:rPr>
        <w:t xml:space="preserve"> </w:t>
      </w:r>
      <w:r>
        <w:rPr>
          <w:rFonts w:eastAsia="Times New Roman"/>
          <w:b/>
          <w:lang w:eastAsia="ru-RU"/>
        </w:rPr>
        <w:t>Ш</w:t>
      </w:r>
      <w:r w:rsidR="00FC03A7">
        <w:rPr>
          <w:rFonts w:eastAsia="Times New Roman"/>
          <w:b/>
          <w:lang w:eastAsia="ru-RU"/>
        </w:rPr>
        <w:t xml:space="preserve"> </w:t>
      </w:r>
      <w:r>
        <w:rPr>
          <w:rFonts w:eastAsia="Times New Roman"/>
          <w:b/>
          <w:lang w:eastAsia="ru-RU"/>
        </w:rPr>
        <w:t>Е</w:t>
      </w:r>
      <w:r w:rsidR="00FC03A7">
        <w:rPr>
          <w:rFonts w:eastAsia="Times New Roman"/>
          <w:b/>
          <w:lang w:eastAsia="ru-RU"/>
        </w:rPr>
        <w:t xml:space="preserve"> </w:t>
      </w:r>
      <w:r>
        <w:rPr>
          <w:rFonts w:eastAsia="Times New Roman"/>
          <w:b/>
          <w:lang w:eastAsia="ru-RU"/>
        </w:rPr>
        <w:t>Н</w:t>
      </w:r>
      <w:r w:rsidR="00FC03A7">
        <w:rPr>
          <w:rFonts w:eastAsia="Times New Roman"/>
          <w:b/>
          <w:lang w:eastAsia="ru-RU"/>
        </w:rPr>
        <w:t xml:space="preserve"> </w:t>
      </w:r>
      <w:r>
        <w:rPr>
          <w:rFonts w:eastAsia="Times New Roman"/>
          <w:b/>
          <w:lang w:eastAsia="ru-RU"/>
        </w:rPr>
        <w:t>И</w:t>
      </w:r>
      <w:r w:rsidR="00FC03A7">
        <w:rPr>
          <w:rFonts w:eastAsia="Times New Roman"/>
          <w:b/>
          <w:lang w:eastAsia="ru-RU"/>
        </w:rPr>
        <w:t xml:space="preserve"> </w:t>
      </w:r>
      <w:r>
        <w:rPr>
          <w:rFonts w:eastAsia="Times New Roman"/>
          <w:b/>
          <w:lang w:eastAsia="ru-RU"/>
        </w:rPr>
        <w:t>Е</w:t>
      </w:r>
    </w:p>
    <w:p w14:paraId="7DF08D50" w14:textId="06BF17B9" w:rsidR="001D6C42" w:rsidRPr="001C4479" w:rsidRDefault="004440B9" w:rsidP="001D6C42">
      <w:pPr>
        <w:tabs>
          <w:tab w:val="right" w:pos="9356"/>
        </w:tabs>
        <w:spacing w:line="240" w:lineRule="auto"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04</w:t>
      </w:r>
      <w:r w:rsidR="005C45BD">
        <w:rPr>
          <w:rFonts w:eastAsia="Times New Roman"/>
          <w:b/>
          <w:lang w:eastAsia="ru-RU"/>
        </w:rPr>
        <w:t xml:space="preserve"> августа</w:t>
      </w:r>
      <w:r w:rsidR="00FC03A7">
        <w:rPr>
          <w:rFonts w:eastAsia="Times New Roman"/>
          <w:b/>
          <w:lang w:eastAsia="ru-RU"/>
        </w:rPr>
        <w:t xml:space="preserve"> </w:t>
      </w:r>
      <w:r w:rsidR="001D6C42">
        <w:rPr>
          <w:rFonts w:eastAsia="Times New Roman"/>
          <w:b/>
          <w:lang w:eastAsia="ru-RU"/>
        </w:rPr>
        <w:t>202</w:t>
      </w:r>
      <w:r w:rsidR="00DC71AE">
        <w:rPr>
          <w:rFonts w:eastAsia="Times New Roman"/>
          <w:b/>
          <w:lang w:eastAsia="ru-RU"/>
        </w:rPr>
        <w:t>6</w:t>
      </w:r>
      <w:r w:rsidR="00FC03A7">
        <w:rPr>
          <w:rFonts w:eastAsia="Times New Roman"/>
          <w:b/>
          <w:lang w:eastAsia="ru-RU"/>
        </w:rPr>
        <w:t xml:space="preserve"> года</w:t>
      </w:r>
      <w:r w:rsidR="001D6C42" w:rsidRPr="001C4479">
        <w:rPr>
          <w:rFonts w:eastAsia="Times New Roman"/>
          <w:b/>
          <w:lang w:eastAsia="ru-RU"/>
        </w:rPr>
        <w:tab/>
        <w:t xml:space="preserve">   </w:t>
      </w:r>
      <w:r w:rsidR="001D6C42" w:rsidRPr="00B41557">
        <w:rPr>
          <w:rFonts w:eastAsia="Times New Roman"/>
          <w:b/>
          <w:lang w:eastAsia="ru-RU"/>
        </w:rPr>
        <w:t xml:space="preserve">№ </w:t>
      </w:r>
      <w:r>
        <w:rPr>
          <w:rFonts w:eastAsia="Times New Roman"/>
          <w:b/>
          <w:lang w:eastAsia="ru-RU"/>
        </w:rPr>
        <w:t>7-3</w:t>
      </w:r>
    </w:p>
    <w:p w14:paraId="106A2842" w14:textId="1EE88D88" w:rsidR="001D6C42" w:rsidRPr="004440B9" w:rsidRDefault="001D6C42" w:rsidP="001D6C42">
      <w:pPr>
        <w:tabs>
          <w:tab w:val="right" w:pos="9356"/>
        </w:tabs>
        <w:spacing w:line="240" w:lineRule="auto"/>
        <w:jc w:val="center"/>
        <w:rPr>
          <w:rFonts w:eastAsia="Times New Roman"/>
          <w:b/>
          <w:bCs/>
          <w:lang w:eastAsia="ru-RU"/>
        </w:rPr>
      </w:pPr>
      <w:r w:rsidRPr="004440B9">
        <w:rPr>
          <w:rFonts w:eastAsia="Times New Roman"/>
          <w:b/>
          <w:bCs/>
          <w:lang w:eastAsia="ru-RU"/>
        </w:rPr>
        <w:t>С</w:t>
      </w:r>
      <w:r w:rsidR="00850185" w:rsidRPr="004440B9">
        <w:rPr>
          <w:rFonts w:eastAsia="Times New Roman"/>
          <w:b/>
          <w:bCs/>
          <w:lang w:eastAsia="ru-RU"/>
        </w:rPr>
        <w:t>анкт-Петербург</w:t>
      </w:r>
      <w:bookmarkStart w:id="0" w:name="OLE_LINK9"/>
      <w:bookmarkStart w:id="1" w:name="OLE_LINK10"/>
      <w:bookmarkEnd w:id="0"/>
      <w:bookmarkEnd w:id="1"/>
    </w:p>
    <w:p w14:paraId="5397188F" w14:textId="77777777" w:rsidR="001D6C42" w:rsidRPr="001C4479" w:rsidRDefault="001D6C42" w:rsidP="001D6C42">
      <w:pPr>
        <w:tabs>
          <w:tab w:val="right" w:pos="9356"/>
        </w:tabs>
        <w:spacing w:line="240" w:lineRule="auto"/>
        <w:jc w:val="center"/>
        <w:rPr>
          <w:rFonts w:eastAsia="Times New Roman"/>
          <w:sz w:val="24"/>
          <w:szCs w:val="24"/>
          <w:lang w:eastAsia="ru-RU"/>
        </w:rPr>
      </w:pPr>
    </w:p>
    <w:p w14:paraId="669602B5" w14:textId="047673EC" w:rsidR="001D6C42" w:rsidRDefault="001D6C42" w:rsidP="001D6C42">
      <w:pPr>
        <w:pStyle w:val="2"/>
        <w:spacing w:line="240" w:lineRule="auto"/>
        <w:ind w:firstLine="0"/>
        <w:jc w:val="center"/>
        <w:rPr>
          <w:rFonts w:ascii="TimesNewRomanPS" w:hAnsi="TimesNewRomanPS" w:cs="Times New Roman"/>
          <w:b/>
          <w:bCs/>
        </w:rPr>
      </w:pPr>
      <w:r w:rsidRPr="00ED6ED2">
        <w:rPr>
          <w:rFonts w:ascii="TimesNewRomanPS" w:hAnsi="TimesNewRomanPS" w:cs="Times New Roman"/>
          <w:b/>
          <w:bCs/>
        </w:rPr>
        <w:t>О досрочном прекращении полномочий член</w:t>
      </w:r>
      <w:r w:rsidR="00B349A6">
        <w:rPr>
          <w:rFonts w:ascii="TimesNewRomanPS" w:hAnsi="TimesNewRomanPS" w:cs="Times New Roman"/>
          <w:b/>
          <w:bCs/>
        </w:rPr>
        <w:t>ов</w:t>
      </w:r>
      <w:r w:rsidRPr="00ED6ED2">
        <w:rPr>
          <w:rFonts w:ascii="TimesNewRomanPS" w:hAnsi="TimesNewRomanPS" w:cs="Times New Roman"/>
          <w:b/>
          <w:bCs/>
        </w:rPr>
        <w:t xml:space="preserve"> участков</w:t>
      </w:r>
      <w:r w:rsidR="00B349A6">
        <w:rPr>
          <w:rFonts w:ascii="TimesNewRomanPS" w:hAnsi="TimesNewRomanPS" w:cs="Times New Roman"/>
          <w:b/>
          <w:bCs/>
        </w:rPr>
        <w:t>ых</w:t>
      </w:r>
      <w:r w:rsidRPr="00ED6ED2">
        <w:rPr>
          <w:rFonts w:ascii="TimesNewRomanPS" w:hAnsi="TimesNewRomanPS" w:cs="Times New Roman"/>
          <w:b/>
          <w:bCs/>
        </w:rPr>
        <w:t xml:space="preserve"> избирательн</w:t>
      </w:r>
      <w:r w:rsidR="00B349A6">
        <w:rPr>
          <w:rFonts w:ascii="TimesNewRomanPS" w:hAnsi="TimesNewRomanPS" w:cs="Times New Roman"/>
          <w:b/>
          <w:bCs/>
        </w:rPr>
        <w:t>ых</w:t>
      </w:r>
      <w:r w:rsidRPr="00ED6ED2">
        <w:rPr>
          <w:rFonts w:ascii="TimesNewRomanPS" w:hAnsi="TimesNewRomanPS" w:cs="Times New Roman"/>
          <w:b/>
          <w:bCs/>
        </w:rPr>
        <w:t xml:space="preserve"> комисси</w:t>
      </w:r>
      <w:r w:rsidR="00B349A6">
        <w:rPr>
          <w:rFonts w:ascii="TimesNewRomanPS" w:hAnsi="TimesNewRomanPS" w:cs="Times New Roman"/>
          <w:b/>
          <w:bCs/>
        </w:rPr>
        <w:t>й</w:t>
      </w:r>
      <w:r w:rsidRPr="00ED6ED2">
        <w:rPr>
          <w:rFonts w:ascii="TimesNewRomanPS" w:hAnsi="TimesNewRomanPS" w:cs="Times New Roman"/>
          <w:b/>
          <w:bCs/>
        </w:rPr>
        <w:t xml:space="preserve"> с правом решающего голоса</w:t>
      </w:r>
    </w:p>
    <w:p w14:paraId="23F2D503" w14:textId="06BB7347" w:rsidR="001D6C42" w:rsidRDefault="001D6C42" w:rsidP="001D6C42">
      <w:pPr>
        <w:pStyle w:val="2"/>
        <w:spacing w:line="240" w:lineRule="auto"/>
        <w:ind w:firstLine="0"/>
        <w:jc w:val="center"/>
        <w:rPr>
          <w:rFonts w:ascii="TimesNewRomanPS" w:hAnsi="TimesNewRomanPS" w:cs="Times New Roman"/>
          <w:b/>
          <w:bCs/>
        </w:rPr>
      </w:pPr>
    </w:p>
    <w:p w14:paraId="60422CF4" w14:textId="77777777" w:rsidR="00B349A6" w:rsidRDefault="00B349A6" w:rsidP="001D6C42">
      <w:pPr>
        <w:pStyle w:val="2"/>
        <w:spacing w:line="240" w:lineRule="auto"/>
        <w:ind w:firstLine="0"/>
        <w:jc w:val="center"/>
        <w:rPr>
          <w:rFonts w:ascii="TimesNewRomanPS" w:hAnsi="TimesNewRomanPS" w:cs="Times New Roman"/>
          <w:b/>
          <w:bCs/>
        </w:rPr>
      </w:pPr>
    </w:p>
    <w:p w14:paraId="35E2A636" w14:textId="38CDA14E" w:rsidR="001D6C42" w:rsidRDefault="001D6C42" w:rsidP="001D6C42">
      <w:pPr>
        <w:tabs>
          <w:tab w:val="right" w:pos="633"/>
        </w:tabs>
        <w:spacing w:line="276" w:lineRule="auto"/>
      </w:pPr>
      <w:r>
        <w:tab/>
      </w:r>
      <w:r w:rsidR="005A5F5E">
        <w:tab/>
        <w:t>На основании пункта 9 статьи 26,</w:t>
      </w:r>
      <w:r>
        <w:t xml:space="preserve"> </w:t>
      </w:r>
      <w:r w:rsidR="00F702BC">
        <w:t xml:space="preserve">подпункта «а» пункта </w:t>
      </w:r>
      <w:r w:rsidR="00B30F15">
        <w:t>6</w:t>
      </w:r>
      <w:r w:rsidR="00596A2B">
        <w:t xml:space="preserve"> </w:t>
      </w:r>
      <w:r>
        <w:t>статьи 2</w:t>
      </w:r>
      <w:r w:rsidR="00F702BC">
        <w:t>9</w:t>
      </w:r>
      <w: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Территориальная избирательная комиссия № 29 </w:t>
      </w:r>
      <w:r w:rsidR="00B349A6">
        <w:t xml:space="preserve">(далее – Комиссия) </w:t>
      </w:r>
      <w:r>
        <w:rPr>
          <w:b/>
          <w:bCs/>
        </w:rPr>
        <w:t>решила</w:t>
      </w:r>
      <w:r w:rsidRPr="00E6123B">
        <w:rPr>
          <w:b/>
          <w:bCs/>
        </w:rPr>
        <w:t>:</w:t>
      </w:r>
    </w:p>
    <w:p w14:paraId="530F4274" w14:textId="4A918185" w:rsidR="001D6C42" w:rsidRDefault="001D6C42" w:rsidP="001D6C42">
      <w:pPr>
        <w:tabs>
          <w:tab w:val="right" w:pos="633"/>
        </w:tabs>
        <w:spacing w:line="276" w:lineRule="auto"/>
        <w:ind w:firstLine="709"/>
      </w:pPr>
      <w:r>
        <w:t>1.</w:t>
      </w:r>
      <w:r>
        <w:tab/>
      </w:r>
      <w:r w:rsidRPr="00E6123B">
        <w:t>Освободить от обязанностей член</w:t>
      </w:r>
      <w:r w:rsidR="00B349A6">
        <w:t>ов</w:t>
      </w:r>
      <w:r w:rsidRPr="00E6123B">
        <w:t xml:space="preserve"> участков</w:t>
      </w:r>
      <w:r w:rsidR="00B349A6">
        <w:t>ых</w:t>
      </w:r>
      <w:r w:rsidRPr="00E6123B">
        <w:t xml:space="preserve"> избирательн</w:t>
      </w:r>
      <w:r w:rsidR="00B349A6">
        <w:t>ых</w:t>
      </w:r>
      <w:r w:rsidRPr="00E6123B">
        <w:t xml:space="preserve"> комиссий с правом решающего голоса согласно приложению к настоящему решению</w:t>
      </w:r>
      <w:r>
        <w:t>.</w:t>
      </w:r>
    </w:p>
    <w:p w14:paraId="0B753802" w14:textId="77777777" w:rsidR="001D6C42" w:rsidRDefault="001D6C42" w:rsidP="001D6C42">
      <w:pPr>
        <w:tabs>
          <w:tab w:val="right" w:pos="633"/>
        </w:tabs>
        <w:spacing w:line="276" w:lineRule="auto"/>
        <w:ind w:firstLine="709"/>
      </w:pPr>
      <w:r>
        <w:t>2.</w:t>
      </w:r>
      <w:r>
        <w:tab/>
        <w:t>Направить копию настоящего решения в Санкт-Петербургскую избирательную комиссию.</w:t>
      </w:r>
    </w:p>
    <w:p w14:paraId="2AF24C5E" w14:textId="0D724658" w:rsidR="001D6C42" w:rsidRDefault="001D6C42" w:rsidP="001D6C42">
      <w:pPr>
        <w:tabs>
          <w:tab w:val="right" w:pos="633"/>
        </w:tabs>
        <w:spacing w:line="276" w:lineRule="auto"/>
        <w:ind w:firstLine="709"/>
      </w:pPr>
      <w:r>
        <w:t>3.</w:t>
      </w:r>
      <w:r>
        <w:tab/>
        <w:t>Направить выписку из настоящего решения в участков</w:t>
      </w:r>
      <w:r w:rsidR="00B349A6">
        <w:t>ые</w:t>
      </w:r>
      <w:r>
        <w:t xml:space="preserve"> избирательн</w:t>
      </w:r>
      <w:r w:rsidR="00B349A6">
        <w:t>ые</w:t>
      </w:r>
      <w:r>
        <w:t xml:space="preserve"> комисси</w:t>
      </w:r>
      <w:r w:rsidR="00B349A6">
        <w:t>и</w:t>
      </w:r>
      <w:r>
        <w:t xml:space="preserve"> согласно приложению.</w:t>
      </w:r>
    </w:p>
    <w:p w14:paraId="2C6868FF" w14:textId="1263B8F5" w:rsidR="001D6C42" w:rsidRDefault="001D6C42" w:rsidP="001D6C42">
      <w:pPr>
        <w:tabs>
          <w:tab w:val="right" w:pos="633"/>
        </w:tabs>
        <w:spacing w:line="276" w:lineRule="auto"/>
        <w:ind w:firstLine="709"/>
      </w:pPr>
      <w:r>
        <w:t>4.</w:t>
      </w:r>
      <w:r>
        <w:tab/>
        <w:t xml:space="preserve">Разместить настоящее решение на </w:t>
      </w:r>
      <w:r w:rsidR="00B349A6">
        <w:t xml:space="preserve">официальном </w:t>
      </w:r>
      <w:r>
        <w:t xml:space="preserve">сайте </w:t>
      </w:r>
      <w:proofErr w:type="gramStart"/>
      <w:r w:rsidR="00B349A6">
        <w:t xml:space="preserve">Комиссии </w:t>
      </w:r>
      <w:r>
        <w:t xml:space="preserve"> в</w:t>
      </w:r>
      <w:proofErr w:type="gramEnd"/>
      <w:r>
        <w:t xml:space="preserve"> </w:t>
      </w:r>
      <w:r w:rsidR="00B349A6">
        <w:t xml:space="preserve">информационно-телекоммуникационной </w:t>
      </w:r>
      <w:r>
        <w:t xml:space="preserve">сети </w:t>
      </w:r>
      <w:r w:rsidR="00B349A6">
        <w:t>«</w:t>
      </w:r>
      <w:r>
        <w:t>Интернет</w:t>
      </w:r>
      <w:r w:rsidR="00B349A6">
        <w:t>»</w:t>
      </w:r>
      <w:r>
        <w:t>.</w:t>
      </w:r>
    </w:p>
    <w:p w14:paraId="3C90D6FA" w14:textId="77777777" w:rsidR="001D6C42" w:rsidRPr="0018188B" w:rsidRDefault="001D6C42" w:rsidP="001D6C42">
      <w:pPr>
        <w:tabs>
          <w:tab w:val="right" w:pos="633"/>
        </w:tabs>
        <w:spacing w:line="276" w:lineRule="auto"/>
        <w:ind w:firstLine="709"/>
        <w:rPr>
          <w:sz w:val="16"/>
          <w:szCs w:val="16"/>
        </w:rPr>
      </w:pPr>
      <w:r>
        <w:t>5.</w:t>
      </w:r>
      <w:r>
        <w:tab/>
        <w:t xml:space="preserve">Контроль за исполнением настоящего решения возложить на председателя Территориальной избирательной комиссии №29 </w:t>
      </w:r>
      <w:proofErr w:type="spellStart"/>
      <w:r>
        <w:t>Сагирову</w:t>
      </w:r>
      <w:proofErr w:type="spellEnd"/>
      <w:r>
        <w:t xml:space="preserve"> И.П.</w:t>
      </w:r>
    </w:p>
    <w:p w14:paraId="1B941495" w14:textId="77777777" w:rsidR="001D6C42" w:rsidRDefault="001D6C42" w:rsidP="001D6C42">
      <w:pPr>
        <w:spacing w:line="240" w:lineRule="auto"/>
        <w:contextualSpacing/>
        <w:jc w:val="left"/>
        <w:rPr>
          <w:bCs/>
        </w:rPr>
      </w:pPr>
    </w:p>
    <w:p w14:paraId="1AE650DA" w14:textId="65C37563" w:rsidR="001D6C42" w:rsidRDefault="001D6C42" w:rsidP="001D6C42">
      <w:pPr>
        <w:spacing w:line="240" w:lineRule="auto"/>
        <w:contextualSpacing/>
        <w:jc w:val="left"/>
        <w:rPr>
          <w:bCs/>
        </w:rPr>
      </w:pPr>
    </w:p>
    <w:p w14:paraId="167B549F" w14:textId="77777777" w:rsidR="00B349A6" w:rsidRDefault="00B349A6" w:rsidP="001D6C42">
      <w:pPr>
        <w:spacing w:line="240" w:lineRule="auto"/>
        <w:contextualSpacing/>
        <w:jc w:val="left"/>
        <w:rPr>
          <w:bCs/>
        </w:rPr>
      </w:pPr>
    </w:p>
    <w:p w14:paraId="10B881EE" w14:textId="77777777" w:rsidR="001D6C42" w:rsidRPr="00A70CE6" w:rsidRDefault="001D6C42" w:rsidP="001D6C42">
      <w:pPr>
        <w:spacing w:line="240" w:lineRule="auto"/>
        <w:contextualSpacing/>
        <w:jc w:val="left"/>
        <w:rPr>
          <w:bCs/>
        </w:rPr>
      </w:pPr>
      <w:r>
        <w:rPr>
          <w:bCs/>
        </w:rPr>
        <w:t>П</w:t>
      </w:r>
      <w:r w:rsidRPr="00A70CE6">
        <w:rPr>
          <w:bCs/>
        </w:rPr>
        <w:t>редседател</w:t>
      </w:r>
      <w:r>
        <w:rPr>
          <w:bCs/>
        </w:rPr>
        <w:t>ь</w:t>
      </w:r>
      <w:r w:rsidRPr="00A70CE6">
        <w:rPr>
          <w:bCs/>
        </w:rPr>
        <w:t xml:space="preserve"> Территориальной</w:t>
      </w:r>
    </w:p>
    <w:p w14:paraId="115D4CEC" w14:textId="77777777" w:rsidR="001D6C42" w:rsidRPr="00A70CE6" w:rsidRDefault="001D6C42" w:rsidP="001D6C42">
      <w:pPr>
        <w:spacing w:line="240" w:lineRule="auto"/>
        <w:contextualSpacing/>
        <w:jc w:val="left"/>
        <w:rPr>
          <w:bCs/>
        </w:rPr>
      </w:pPr>
      <w:r w:rsidRPr="00A70CE6">
        <w:rPr>
          <w:bCs/>
        </w:rPr>
        <w:t>избирательной комиссии №</w:t>
      </w:r>
      <w:r>
        <w:rPr>
          <w:bCs/>
        </w:rPr>
        <w:t> </w:t>
      </w:r>
      <w:r w:rsidRPr="00A70CE6">
        <w:rPr>
          <w:bCs/>
        </w:rPr>
        <w:t>2</w:t>
      </w:r>
      <w:r>
        <w:rPr>
          <w:bCs/>
        </w:rPr>
        <w:t>9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proofErr w:type="spellStart"/>
      <w:r>
        <w:rPr>
          <w:bCs/>
        </w:rPr>
        <w:t>Сагирова</w:t>
      </w:r>
      <w:proofErr w:type="spellEnd"/>
      <w:r>
        <w:rPr>
          <w:bCs/>
        </w:rPr>
        <w:t xml:space="preserve"> И.П.</w:t>
      </w:r>
    </w:p>
    <w:p w14:paraId="435CBBD2" w14:textId="77777777" w:rsidR="001D6C42" w:rsidRDefault="001D6C42" w:rsidP="001D6C42">
      <w:pPr>
        <w:spacing w:line="240" w:lineRule="auto"/>
        <w:contextualSpacing/>
        <w:jc w:val="left"/>
        <w:rPr>
          <w:bCs/>
          <w:sz w:val="16"/>
          <w:szCs w:val="16"/>
        </w:rPr>
      </w:pPr>
    </w:p>
    <w:p w14:paraId="579E4912" w14:textId="77777777" w:rsidR="001D6C42" w:rsidRPr="0018188B" w:rsidRDefault="001D6C42" w:rsidP="001D6C42">
      <w:pPr>
        <w:spacing w:line="240" w:lineRule="auto"/>
        <w:contextualSpacing/>
        <w:jc w:val="left"/>
        <w:rPr>
          <w:bCs/>
          <w:sz w:val="16"/>
          <w:szCs w:val="16"/>
        </w:rPr>
      </w:pPr>
    </w:p>
    <w:p w14:paraId="6E6612F3" w14:textId="77777777" w:rsidR="001D6C42" w:rsidRPr="00A70CE6" w:rsidRDefault="001D6C42" w:rsidP="001D6C42">
      <w:pPr>
        <w:spacing w:line="240" w:lineRule="auto"/>
        <w:contextualSpacing/>
        <w:jc w:val="left"/>
        <w:rPr>
          <w:bCs/>
        </w:rPr>
      </w:pPr>
      <w:r w:rsidRPr="00A70CE6">
        <w:rPr>
          <w:bCs/>
        </w:rPr>
        <w:t xml:space="preserve">Секретарь Территориальной </w:t>
      </w:r>
    </w:p>
    <w:p w14:paraId="5CF1E531" w14:textId="77777777" w:rsidR="001D6C42" w:rsidRPr="00537D86" w:rsidRDefault="001D6C42" w:rsidP="001D6C42">
      <w:pPr>
        <w:spacing w:line="240" w:lineRule="auto"/>
        <w:contextualSpacing/>
        <w:jc w:val="left"/>
      </w:pPr>
      <w:r w:rsidRPr="00A70CE6">
        <w:rPr>
          <w:bCs/>
        </w:rPr>
        <w:t>избирательной комиссии №</w:t>
      </w:r>
      <w:r>
        <w:rPr>
          <w:bCs/>
        </w:rPr>
        <w:t xml:space="preserve"> </w:t>
      </w:r>
      <w:r w:rsidRPr="00A70CE6">
        <w:rPr>
          <w:bCs/>
        </w:rPr>
        <w:t>2</w:t>
      </w:r>
      <w:r>
        <w:rPr>
          <w:bCs/>
        </w:rPr>
        <w:t>9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Матвиенко О.С.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1D6C42" w14:paraId="40BE9A87" w14:textId="77777777" w:rsidTr="00F6352D">
        <w:tc>
          <w:tcPr>
            <w:tcW w:w="4669" w:type="dxa"/>
          </w:tcPr>
          <w:p w14:paraId="46F27ED0" w14:textId="77777777" w:rsidR="001D6C42" w:rsidRDefault="001D6C42" w:rsidP="00F6352D">
            <w:pPr>
              <w:pStyle w:val="2"/>
              <w:ind w:firstLine="0"/>
              <w:jc w:val="left"/>
            </w:pPr>
          </w:p>
        </w:tc>
        <w:tc>
          <w:tcPr>
            <w:tcW w:w="4670" w:type="dxa"/>
            <w:vAlign w:val="bottom"/>
          </w:tcPr>
          <w:p w14:paraId="5FF7CE9F" w14:textId="77777777" w:rsidR="001D6C42" w:rsidRDefault="001D6C42" w:rsidP="00F6352D">
            <w:pPr>
              <w:pStyle w:val="2"/>
              <w:ind w:firstLine="0"/>
              <w:jc w:val="right"/>
            </w:pPr>
          </w:p>
        </w:tc>
      </w:tr>
      <w:tr w:rsidR="001D6C42" w14:paraId="11DBFBBC" w14:textId="77777777" w:rsidTr="00F6352D">
        <w:tc>
          <w:tcPr>
            <w:tcW w:w="4669" w:type="dxa"/>
          </w:tcPr>
          <w:p w14:paraId="6B3B150B" w14:textId="77777777" w:rsidR="001D6C42" w:rsidRDefault="001D6C42" w:rsidP="00F6352D">
            <w:pPr>
              <w:pStyle w:val="2"/>
              <w:ind w:firstLine="0"/>
              <w:jc w:val="left"/>
            </w:pPr>
          </w:p>
        </w:tc>
        <w:tc>
          <w:tcPr>
            <w:tcW w:w="4670" w:type="dxa"/>
            <w:vAlign w:val="bottom"/>
          </w:tcPr>
          <w:p w14:paraId="54A32554" w14:textId="77777777" w:rsidR="001D6C42" w:rsidRDefault="001D6C42" w:rsidP="00F6352D">
            <w:pPr>
              <w:pStyle w:val="2"/>
              <w:ind w:firstLine="0"/>
            </w:pPr>
          </w:p>
        </w:tc>
      </w:tr>
      <w:tr w:rsidR="001D6C42" w14:paraId="027701C1" w14:textId="77777777" w:rsidTr="00F6352D">
        <w:tc>
          <w:tcPr>
            <w:tcW w:w="4669" w:type="dxa"/>
          </w:tcPr>
          <w:p w14:paraId="3F550435" w14:textId="77777777" w:rsidR="001D6C42" w:rsidRDefault="001D6C42" w:rsidP="00F6352D">
            <w:pPr>
              <w:pStyle w:val="2"/>
              <w:ind w:firstLine="0"/>
              <w:jc w:val="left"/>
            </w:pPr>
          </w:p>
        </w:tc>
        <w:tc>
          <w:tcPr>
            <w:tcW w:w="4670" w:type="dxa"/>
            <w:vAlign w:val="bottom"/>
          </w:tcPr>
          <w:p w14:paraId="3B8F45D6" w14:textId="77777777" w:rsidR="001D6C42" w:rsidRPr="008D5CD6" w:rsidRDefault="001D6C42" w:rsidP="00F6352D">
            <w:pPr>
              <w:pStyle w:val="2"/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</w:tr>
    </w:tbl>
    <w:p w14:paraId="2A8B08E1" w14:textId="77777777" w:rsidR="001D6C42" w:rsidRDefault="001D6C42" w:rsidP="001D6C42">
      <w:pPr>
        <w:pStyle w:val="2"/>
        <w:ind w:firstLine="0"/>
      </w:pPr>
    </w:p>
    <w:p w14:paraId="32E06952" w14:textId="77777777" w:rsidR="001D6C42" w:rsidRDefault="001D6C42" w:rsidP="001D6C42">
      <w:pPr>
        <w:rPr>
          <w:rFonts w:ascii="Times New Roman CYR" w:eastAsia="Times New Roman" w:hAnsi="Times New Roman CYR" w:cs="Times New Roman CYR"/>
          <w:lang w:eastAsia="ru-RU"/>
        </w:rPr>
      </w:pPr>
      <w:r>
        <w:br w:type="page"/>
      </w:r>
    </w:p>
    <w:p w14:paraId="5EADA4A6" w14:textId="77777777" w:rsidR="00B349A6" w:rsidRDefault="00B349A6" w:rsidP="001D6C42">
      <w:pPr>
        <w:spacing w:line="240" w:lineRule="auto"/>
        <w:jc w:val="right"/>
        <w:rPr>
          <w:rFonts w:eastAsia="Times New Roman"/>
          <w:sz w:val="24"/>
          <w:szCs w:val="24"/>
          <w:lang w:eastAsia="ru-RU"/>
        </w:rPr>
      </w:pPr>
    </w:p>
    <w:p w14:paraId="7A4A7F61" w14:textId="77777777" w:rsidR="00B349A6" w:rsidRDefault="00B349A6" w:rsidP="001D6C42">
      <w:pPr>
        <w:spacing w:line="240" w:lineRule="auto"/>
        <w:jc w:val="right"/>
        <w:rPr>
          <w:rFonts w:eastAsia="Times New Roman"/>
          <w:sz w:val="24"/>
          <w:szCs w:val="24"/>
          <w:lang w:eastAsia="ru-RU"/>
        </w:rPr>
      </w:pPr>
    </w:p>
    <w:p w14:paraId="66354781" w14:textId="366395E1" w:rsidR="001D6C42" w:rsidRPr="00DD5E5B" w:rsidRDefault="00DC71AE" w:rsidP="00DC71AE">
      <w:pPr>
        <w:spacing w:line="240" w:lineRule="auto"/>
        <w:ind w:right="-7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</w:t>
      </w:r>
      <w:r w:rsidR="001D6C42" w:rsidRPr="00DD5E5B">
        <w:rPr>
          <w:rFonts w:eastAsia="Times New Roman"/>
          <w:sz w:val="24"/>
          <w:szCs w:val="24"/>
          <w:lang w:eastAsia="ru-RU"/>
        </w:rPr>
        <w:t xml:space="preserve">Приложение </w:t>
      </w:r>
    </w:p>
    <w:p w14:paraId="2504FC1A" w14:textId="70048E15" w:rsidR="001D6C42" w:rsidRPr="00DD5E5B" w:rsidRDefault="001D6C42" w:rsidP="00DC71AE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left="5670" w:right="-7"/>
        <w:jc w:val="center"/>
        <w:rPr>
          <w:rFonts w:eastAsia="Arial Unicode MS"/>
          <w:bCs/>
          <w:color w:val="000000"/>
          <w:sz w:val="24"/>
          <w:szCs w:val="24"/>
          <w:bdr w:val="nil"/>
          <w:lang w:eastAsia="ru-RU"/>
        </w:rPr>
      </w:pPr>
      <w:r w:rsidRPr="00DD5E5B">
        <w:rPr>
          <w:rFonts w:eastAsia="Arial Unicode MS"/>
          <w:color w:val="000000"/>
          <w:sz w:val="24"/>
          <w:szCs w:val="24"/>
          <w:bdr w:val="nil"/>
          <w:lang w:eastAsia="ru-RU"/>
        </w:rPr>
        <w:t>к решению</w:t>
      </w:r>
      <w:r w:rsidRPr="00DD5E5B">
        <w:rPr>
          <w:rFonts w:ascii="Helvetica" w:eastAsia="Arial Unicode MS" w:hAnsi="Helvetica" w:cs="Arial Unicode MS"/>
          <w:color w:val="000000"/>
          <w:sz w:val="24"/>
          <w:szCs w:val="24"/>
          <w:bdr w:val="nil"/>
          <w:lang w:eastAsia="ru-RU"/>
        </w:rPr>
        <w:t xml:space="preserve"> </w:t>
      </w:r>
      <w:r w:rsidRPr="00DD5E5B">
        <w:rPr>
          <w:rFonts w:eastAsia="Arial Unicode MS"/>
          <w:bCs/>
          <w:color w:val="000000"/>
          <w:sz w:val="24"/>
          <w:szCs w:val="24"/>
          <w:bdr w:val="nil"/>
          <w:lang w:eastAsia="ru-RU"/>
        </w:rPr>
        <w:t xml:space="preserve">Территориальной избирательной комиссии №29 </w:t>
      </w:r>
    </w:p>
    <w:p w14:paraId="4B483BEC" w14:textId="196175B3" w:rsidR="001D6C42" w:rsidRPr="00DD5E5B" w:rsidRDefault="00DC71AE" w:rsidP="00DC71AE">
      <w:pPr>
        <w:spacing w:line="240" w:lineRule="auto"/>
        <w:ind w:right="-7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                                                                             </w:t>
      </w:r>
      <w:r w:rsidR="001D6C42" w:rsidRPr="00DD5E5B">
        <w:rPr>
          <w:rFonts w:eastAsia="Times New Roman"/>
          <w:sz w:val="24"/>
          <w:szCs w:val="24"/>
          <w:lang w:eastAsia="ru-RU"/>
        </w:rPr>
        <w:t xml:space="preserve"> от </w:t>
      </w:r>
      <w:r w:rsidR="004440B9">
        <w:rPr>
          <w:rFonts w:eastAsia="Times New Roman"/>
          <w:sz w:val="24"/>
          <w:szCs w:val="24"/>
          <w:lang w:eastAsia="ru-RU"/>
        </w:rPr>
        <w:t>04</w:t>
      </w:r>
      <w:r w:rsidR="005C45BD">
        <w:rPr>
          <w:rFonts w:eastAsia="Times New Roman"/>
          <w:sz w:val="24"/>
          <w:szCs w:val="24"/>
          <w:lang w:eastAsia="ru-RU"/>
        </w:rPr>
        <w:t xml:space="preserve"> августа</w:t>
      </w:r>
      <w:r w:rsidR="00E63DA1">
        <w:rPr>
          <w:rFonts w:eastAsia="Times New Roman"/>
          <w:sz w:val="24"/>
          <w:szCs w:val="24"/>
          <w:lang w:eastAsia="ru-RU"/>
        </w:rPr>
        <w:t xml:space="preserve"> </w:t>
      </w:r>
      <w:r w:rsidR="001D6C42" w:rsidRPr="00B41557">
        <w:rPr>
          <w:rFonts w:eastAsia="Times New Roman"/>
          <w:sz w:val="24"/>
          <w:szCs w:val="24"/>
          <w:lang w:eastAsia="ru-RU"/>
        </w:rPr>
        <w:t>202</w:t>
      </w:r>
      <w:r>
        <w:rPr>
          <w:rFonts w:eastAsia="Times New Roman"/>
          <w:sz w:val="24"/>
          <w:szCs w:val="24"/>
          <w:lang w:eastAsia="ru-RU"/>
        </w:rPr>
        <w:t>6</w:t>
      </w:r>
      <w:r w:rsidR="001D6C42" w:rsidRPr="00B41557">
        <w:rPr>
          <w:rFonts w:eastAsia="Times New Roman"/>
          <w:sz w:val="24"/>
          <w:szCs w:val="24"/>
          <w:lang w:eastAsia="ru-RU"/>
        </w:rPr>
        <w:t xml:space="preserve"> № </w:t>
      </w:r>
      <w:r w:rsidR="004440B9">
        <w:rPr>
          <w:rFonts w:eastAsia="Times New Roman"/>
          <w:sz w:val="24"/>
          <w:szCs w:val="24"/>
          <w:lang w:eastAsia="ru-RU"/>
        </w:rPr>
        <w:t>7-3</w:t>
      </w:r>
    </w:p>
    <w:p w14:paraId="2D2FBBB4" w14:textId="77777777" w:rsidR="001D6C42" w:rsidRPr="00DD5E5B" w:rsidRDefault="001D6C42" w:rsidP="001D6C42">
      <w:pPr>
        <w:spacing w:line="240" w:lineRule="auto"/>
        <w:jc w:val="left"/>
        <w:rPr>
          <w:rFonts w:eastAsia="Times New Roman"/>
          <w:lang w:eastAsia="ru-RU"/>
        </w:rPr>
      </w:pPr>
    </w:p>
    <w:p w14:paraId="76299EF6" w14:textId="703B25C8" w:rsidR="00B349A6" w:rsidRDefault="00B349A6" w:rsidP="00B349A6">
      <w:pPr>
        <w:spacing w:line="240" w:lineRule="auto"/>
        <w:jc w:val="center"/>
        <w:rPr>
          <w:rFonts w:eastAsia="Times New Roman"/>
          <w:b/>
          <w:lang w:eastAsia="ru-RU"/>
        </w:rPr>
      </w:pPr>
      <w:r w:rsidRPr="00DD5E5B">
        <w:rPr>
          <w:rFonts w:eastAsia="Times New Roman"/>
          <w:b/>
          <w:lang w:eastAsia="ru-RU"/>
        </w:rPr>
        <w:t xml:space="preserve">Список </w:t>
      </w:r>
      <w:r>
        <w:rPr>
          <w:rFonts w:eastAsia="Times New Roman"/>
          <w:b/>
          <w:lang w:eastAsia="ru-RU"/>
        </w:rPr>
        <w:t>лиц,</w:t>
      </w:r>
      <w:r w:rsidRPr="00DD5E5B">
        <w:rPr>
          <w:rFonts w:eastAsia="Times New Roman"/>
          <w:b/>
          <w:lang w:eastAsia="ru-RU"/>
        </w:rPr>
        <w:t xml:space="preserve"> </w:t>
      </w:r>
      <w:r w:rsidRPr="000E7A72">
        <w:rPr>
          <w:rFonts w:eastAsia="Times New Roman"/>
          <w:b/>
          <w:lang w:eastAsia="ru-RU"/>
        </w:rPr>
        <w:t>освобождаемых от обязанностей член</w:t>
      </w:r>
      <w:r>
        <w:rPr>
          <w:rFonts w:eastAsia="Times New Roman"/>
          <w:b/>
          <w:lang w:eastAsia="ru-RU"/>
        </w:rPr>
        <w:t>ов</w:t>
      </w:r>
      <w:r w:rsidRPr="000E7A72">
        <w:rPr>
          <w:rFonts w:eastAsia="Times New Roman"/>
          <w:b/>
          <w:lang w:eastAsia="ru-RU"/>
        </w:rPr>
        <w:t xml:space="preserve"> участков</w:t>
      </w:r>
      <w:r>
        <w:rPr>
          <w:rFonts w:eastAsia="Times New Roman"/>
          <w:b/>
          <w:lang w:eastAsia="ru-RU"/>
        </w:rPr>
        <w:t>ых</w:t>
      </w:r>
      <w:r w:rsidRPr="000E7A72">
        <w:rPr>
          <w:rFonts w:eastAsia="Times New Roman"/>
          <w:b/>
          <w:lang w:eastAsia="ru-RU"/>
        </w:rPr>
        <w:t xml:space="preserve"> избирательн</w:t>
      </w:r>
      <w:r>
        <w:rPr>
          <w:rFonts w:eastAsia="Times New Roman"/>
          <w:b/>
          <w:lang w:eastAsia="ru-RU"/>
        </w:rPr>
        <w:t>ых</w:t>
      </w:r>
      <w:r w:rsidRPr="000E7A72">
        <w:rPr>
          <w:rFonts w:eastAsia="Times New Roman"/>
          <w:b/>
          <w:lang w:eastAsia="ru-RU"/>
        </w:rPr>
        <w:t xml:space="preserve"> комисси</w:t>
      </w:r>
      <w:r>
        <w:rPr>
          <w:rFonts w:eastAsia="Times New Roman"/>
          <w:b/>
          <w:lang w:eastAsia="ru-RU"/>
        </w:rPr>
        <w:t>й</w:t>
      </w:r>
      <w:r w:rsidRPr="000E7A72">
        <w:rPr>
          <w:rFonts w:eastAsia="Times New Roman"/>
          <w:b/>
          <w:lang w:eastAsia="ru-RU"/>
        </w:rPr>
        <w:t xml:space="preserve"> с прав</w:t>
      </w:r>
      <w:r w:rsidRPr="00051D0B">
        <w:rPr>
          <w:rFonts w:eastAsia="Times New Roman"/>
          <w:b/>
          <w:lang w:eastAsia="ru-RU"/>
        </w:rPr>
        <w:t>ом решающего голоса</w:t>
      </w:r>
      <w:r>
        <w:rPr>
          <w:rFonts w:eastAsia="Times New Roman"/>
          <w:b/>
          <w:lang w:eastAsia="ru-RU"/>
        </w:rPr>
        <w:t xml:space="preserve"> на основании </w:t>
      </w:r>
      <w:r w:rsidRPr="000E7A72">
        <w:rPr>
          <w:rFonts w:eastAsia="Times New Roman"/>
          <w:b/>
          <w:lang w:eastAsia="ru-RU"/>
        </w:rPr>
        <w:t xml:space="preserve">подпункта «а» пункта </w:t>
      </w:r>
      <w:r>
        <w:rPr>
          <w:rFonts w:eastAsia="Times New Roman"/>
          <w:b/>
          <w:lang w:eastAsia="ru-RU"/>
        </w:rPr>
        <w:t>6</w:t>
      </w:r>
      <w:r w:rsidRPr="000E7A72">
        <w:rPr>
          <w:rFonts w:eastAsia="Times New Roman"/>
          <w:b/>
          <w:lang w:eastAsia="ru-RU"/>
        </w:rPr>
        <w:t xml:space="preserve"> статьи 29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</w:p>
    <w:p w14:paraId="35C44AEA" w14:textId="77777777" w:rsidR="00B349A6" w:rsidRPr="00DD5E5B" w:rsidRDefault="00B349A6" w:rsidP="00B349A6">
      <w:pPr>
        <w:spacing w:line="240" w:lineRule="auto"/>
        <w:jc w:val="center"/>
        <w:rPr>
          <w:rFonts w:eastAsia="Times New Roman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5244"/>
        <w:gridCol w:w="1956"/>
      </w:tblGrid>
      <w:tr w:rsidR="00B349A6" w:rsidRPr="00DD5E5B" w14:paraId="74DDF954" w14:textId="77777777" w:rsidTr="007B381D">
        <w:tc>
          <w:tcPr>
            <w:tcW w:w="2689" w:type="dxa"/>
          </w:tcPr>
          <w:p w14:paraId="467ABD1D" w14:textId="77777777" w:rsidR="00B349A6" w:rsidRPr="00DD5E5B" w:rsidRDefault="00B349A6" w:rsidP="007B381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D5E5B">
              <w:rPr>
                <w:rFonts w:eastAsia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5244" w:type="dxa"/>
          </w:tcPr>
          <w:p w14:paraId="6DB5CDA9" w14:textId="77777777" w:rsidR="00B349A6" w:rsidRPr="00DD5E5B" w:rsidRDefault="00B349A6" w:rsidP="007B381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D5E5B">
              <w:rPr>
                <w:rFonts w:eastAsia="Times New Roman"/>
                <w:sz w:val="24"/>
                <w:szCs w:val="24"/>
                <w:lang w:eastAsia="ru-RU"/>
              </w:rPr>
              <w:t>Кем предложен</w:t>
            </w:r>
          </w:p>
        </w:tc>
        <w:tc>
          <w:tcPr>
            <w:tcW w:w="1956" w:type="dxa"/>
          </w:tcPr>
          <w:p w14:paraId="729FBB36" w14:textId="77777777" w:rsidR="00B349A6" w:rsidRPr="00DD5E5B" w:rsidRDefault="00B349A6" w:rsidP="007B381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D5E5B">
              <w:rPr>
                <w:rFonts w:eastAsia="Times New Roman"/>
                <w:sz w:val="24"/>
                <w:szCs w:val="24"/>
                <w:lang w:eastAsia="ru-RU"/>
              </w:rPr>
              <w:t>№ избирательного участка</w:t>
            </w:r>
          </w:p>
        </w:tc>
      </w:tr>
      <w:tr w:rsidR="00B349A6" w:rsidRPr="00DD5E5B" w14:paraId="1A11C0D3" w14:textId="77777777" w:rsidTr="007B381D">
        <w:tc>
          <w:tcPr>
            <w:tcW w:w="2689" w:type="dxa"/>
          </w:tcPr>
          <w:p w14:paraId="02B30F52" w14:textId="011033B7" w:rsidR="00B349A6" w:rsidRPr="00DD5E5B" w:rsidRDefault="005C45BD" w:rsidP="007B381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eastAsia="ru-RU"/>
              </w:rPr>
              <w:t>Другаков</w:t>
            </w:r>
            <w:proofErr w:type="spellEnd"/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Александр Михайлович</w:t>
            </w:r>
            <w:r w:rsidR="00B349A6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244" w:type="dxa"/>
          </w:tcPr>
          <w:p w14:paraId="2A5F5D62" w14:textId="68F5A172" w:rsidR="00A14C04" w:rsidRPr="0015783D" w:rsidRDefault="005C45BD" w:rsidP="00BC275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1956" w:type="dxa"/>
          </w:tcPr>
          <w:p w14:paraId="278E52F8" w14:textId="49422797" w:rsidR="00B349A6" w:rsidRPr="00DD5E5B" w:rsidRDefault="00B349A6" w:rsidP="007B381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</w:t>
            </w:r>
            <w:r w:rsidR="00596A2B">
              <w:rPr>
                <w:rFonts w:eastAsia="Times New Roman"/>
                <w:sz w:val="24"/>
                <w:szCs w:val="24"/>
                <w:lang w:eastAsia="ru-RU"/>
              </w:rPr>
              <w:t>0</w:t>
            </w:r>
            <w:r w:rsidR="005C45BD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</w:tr>
      <w:tr w:rsidR="00A14C04" w:rsidRPr="00DD5E5B" w14:paraId="7EE56EDB" w14:textId="77777777" w:rsidTr="00A14C0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CA4F" w14:textId="327B2E58" w:rsidR="00A14C04" w:rsidRPr="00DD5E5B" w:rsidRDefault="005C45BD" w:rsidP="007B381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Коломенский Михаил Олегович</w:t>
            </w:r>
            <w:r w:rsidR="00A14C0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05AA" w14:textId="3747B041" w:rsidR="00A14C04" w:rsidRPr="0015783D" w:rsidRDefault="005C45BD" w:rsidP="005C45B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Всероссийская общественная организация ветеранов «БОЕВОЕ БРАТСТВО»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39B9" w14:textId="0931F597" w:rsidR="00A14C04" w:rsidRPr="00DD5E5B" w:rsidRDefault="00A14C04" w:rsidP="007B381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</w:t>
            </w:r>
            <w:r w:rsidR="005C45BD">
              <w:rPr>
                <w:rFonts w:eastAsia="Times New Roman"/>
                <w:sz w:val="24"/>
                <w:szCs w:val="24"/>
                <w:lang w:eastAsia="ru-RU"/>
              </w:rPr>
              <w:t>13</w:t>
            </w:r>
          </w:p>
        </w:tc>
      </w:tr>
      <w:tr w:rsidR="00596A2B" w:rsidRPr="00DD5E5B" w14:paraId="5CC8E219" w14:textId="77777777" w:rsidTr="00596A2B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B40C" w14:textId="31ED520A" w:rsidR="00596A2B" w:rsidRPr="00DD5E5B" w:rsidRDefault="00DC71AE" w:rsidP="0052235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eastAsia="ru-RU"/>
              </w:rPr>
              <w:t>Д</w:t>
            </w:r>
            <w:r w:rsidR="005C45BD">
              <w:rPr>
                <w:rFonts w:eastAsia="Times New Roman"/>
                <w:sz w:val="24"/>
                <w:szCs w:val="24"/>
                <w:lang w:eastAsia="ru-RU"/>
              </w:rPr>
              <w:t>ивянин</w:t>
            </w:r>
            <w:proofErr w:type="spellEnd"/>
            <w:r w:rsidR="005C45BD">
              <w:rPr>
                <w:rFonts w:eastAsia="Times New Roman"/>
                <w:sz w:val="24"/>
                <w:szCs w:val="24"/>
                <w:lang w:eastAsia="ru-RU"/>
              </w:rPr>
              <w:t xml:space="preserve"> Вячеслав Анатольевич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DECD" w14:textId="7BB7A7B7" w:rsidR="005C45BD" w:rsidRDefault="00596A2B" w:rsidP="00DC71AE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5C45BD">
              <w:rPr>
                <w:rFonts w:eastAsia="Times New Roman"/>
                <w:sz w:val="24"/>
                <w:szCs w:val="24"/>
                <w:lang w:eastAsia="ru-RU"/>
              </w:rPr>
              <w:t>Всероссийская общественная организация ветеранов «БОЕВОЕ БРА</w:t>
            </w:r>
            <w:r w:rsidR="00A15511"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r w:rsidR="005C45BD">
              <w:rPr>
                <w:rFonts w:eastAsia="Times New Roman"/>
                <w:sz w:val="24"/>
                <w:szCs w:val="24"/>
                <w:lang w:eastAsia="ru-RU"/>
              </w:rPr>
              <w:t>СТВО»</w:t>
            </w:r>
          </w:p>
          <w:p w14:paraId="7CC85857" w14:textId="37948AC3" w:rsidR="00596A2B" w:rsidRPr="0015783D" w:rsidRDefault="00596A2B" w:rsidP="00DC71AE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0C26" w14:textId="2D14CA87" w:rsidR="00596A2B" w:rsidRPr="00DD5E5B" w:rsidRDefault="00596A2B" w:rsidP="0052235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</w:t>
            </w:r>
            <w:r w:rsidR="005C45BD">
              <w:rPr>
                <w:rFonts w:eastAsia="Times New Roman"/>
                <w:sz w:val="24"/>
                <w:szCs w:val="24"/>
                <w:lang w:eastAsia="ru-RU"/>
              </w:rPr>
              <w:t>14</w:t>
            </w:r>
          </w:p>
        </w:tc>
      </w:tr>
      <w:tr w:rsidR="00993CA7" w:rsidRPr="00DD5E5B" w14:paraId="561ABC92" w14:textId="77777777" w:rsidTr="002E0075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0D86" w14:textId="4546015D" w:rsidR="00993CA7" w:rsidRPr="00DD5E5B" w:rsidRDefault="00053BAE" w:rsidP="00993CA7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Берегов Алексей Олегович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DD5F" w14:textId="77777777" w:rsidR="00053BAE" w:rsidRDefault="00053BAE" w:rsidP="00DC71AE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Муниципальный Совет МО «Георгиевский»</w:t>
            </w:r>
          </w:p>
          <w:p w14:paraId="3770F1A8" w14:textId="542C6173" w:rsidR="00993CA7" w:rsidRPr="0015783D" w:rsidRDefault="00993CA7" w:rsidP="00DC71AE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97FF" w14:textId="12AF140A" w:rsidR="00993CA7" w:rsidRPr="00DD5E5B" w:rsidRDefault="00993CA7" w:rsidP="00993CA7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</w:t>
            </w:r>
            <w:r w:rsidR="00053BAE">
              <w:rPr>
                <w:rFonts w:eastAsia="Times New Roman"/>
                <w:sz w:val="24"/>
                <w:szCs w:val="24"/>
                <w:lang w:eastAsia="ru-RU"/>
              </w:rPr>
              <w:t>20</w:t>
            </w:r>
          </w:p>
        </w:tc>
      </w:tr>
      <w:tr w:rsidR="00993CA7" w:rsidRPr="00DD5E5B" w14:paraId="666EFABD" w14:textId="77777777" w:rsidTr="002E0075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09F4" w14:textId="6142C8EA" w:rsidR="00993CA7" w:rsidRPr="00DD5E5B" w:rsidRDefault="00053BAE" w:rsidP="00993CA7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eastAsia="ru-RU"/>
              </w:rPr>
              <w:t>Паулаускене</w:t>
            </w:r>
            <w:proofErr w:type="spellEnd"/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Наталия Иг</w:t>
            </w:r>
            <w:r w:rsidR="005E7F10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bookmarkStart w:id="2" w:name="_GoBack"/>
            <w:bookmarkEnd w:id="2"/>
            <w:r>
              <w:rPr>
                <w:rFonts w:eastAsia="Times New Roman"/>
                <w:sz w:val="24"/>
                <w:szCs w:val="24"/>
                <w:lang w:eastAsia="ru-RU"/>
              </w:rPr>
              <w:t>ревна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A91D" w14:textId="4FAA1882" w:rsidR="00993CA7" w:rsidRPr="0015783D" w:rsidRDefault="00053BAE" w:rsidP="00993CA7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Собрание избирателей по месту жительства 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7E59" w14:textId="40D54ADA" w:rsidR="00993CA7" w:rsidRPr="00DD5E5B" w:rsidRDefault="00993CA7" w:rsidP="00993CA7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</w:t>
            </w:r>
            <w:r w:rsidR="00053BAE">
              <w:rPr>
                <w:rFonts w:eastAsia="Times New Roman"/>
                <w:sz w:val="24"/>
                <w:szCs w:val="24"/>
                <w:lang w:eastAsia="ru-RU"/>
              </w:rPr>
              <w:t>22</w:t>
            </w:r>
          </w:p>
        </w:tc>
      </w:tr>
      <w:tr w:rsidR="00993CA7" w:rsidRPr="00DD5E5B" w14:paraId="6D26FCE6" w14:textId="77777777" w:rsidTr="002E0075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1FC4" w14:textId="034C3982" w:rsidR="00993CA7" w:rsidRPr="00DD5E5B" w:rsidRDefault="00A15511" w:rsidP="00993CA7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eastAsia="ru-RU"/>
              </w:rPr>
              <w:t>Рожкина</w:t>
            </w:r>
            <w:proofErr w:type="spellEnd"/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Анастасия Олеговна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368A" w14:textId="77777777" w:rsidR="00A15511" w:rsidRDefault="00E85330" w:rsidP="00E85330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Политическая партия </w:t>
            </w:r>
            <w:r w:rsidR="00A15511">
              <w:rPr>
                <w:rFonts w:eastAsia="Times New Roman"/>
                <w:sz w:val="24"/>
                <w:szCs w:val="24"/>
                <w:lang w:eastAsia="ru-RU"/>
              </w:rPr>
              <w:t>«НОВЫЕ ЛЮДИ»</w:t>
            </w:r>
          </w:p>
          <w:p w14:paraId="461D86D4" w14:textId="4D0B204E" w:rsidR="00993CA7" w:rsidRPr="0015783D" w:rsidRDefault="00E85330" w:rsidP="00E85330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ЛДПР-Либерально-демократическая партия России 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4E33" w14:textId="30289758" w:rsidR="00993CA7" w:rsidRPr="00DD5E5B" w:rsidRDefault="00993CA7" w:rsidP="00993CA7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</w:t>
            </w:r>
            <w:r w:rsidR="00A15511">
              <w:rPr>
                <w:rFonts w:eastAsia="Times New Roman"/>
                <w:sz w:val="24"/>
                <w:szCs w:val="24"/>
                <w:lang w:eastAsia="ru-RU"/>
              </w:rPr>
              <w:t>25</w:t>
            </w:r>
          </w:p>
        </w:tc>
      </w:tr>
      <w:tr w:rsidR="00993CA7" w:rsidRPr="00DD5E5B" w14:paraId="383C8543" w14:textId="77777777" w:rsidTr="0041683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EE64" w14:textId="49835775" w:rsidR="00993CA7" w:rsidRPr="00DD5E5B" w:rsidRDefault="00A15511" w:rsidP="00993CA7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Фокина Елена Владимировна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583C" w14:textId="77777777" w:rsidR="00A15511" w:rsidRDefault="00E85330" w:rsidP="00A1551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Политическая партия «Российская </w:t>
            </w:r>
            <w:r w:rsidR="00A15511">
              <w:rPr>
                <w:rFonts w:eastAsia="Times New Roman"/>
                <w:sz w:val="24"/>
                <w:szCs w:val="24"/>
                <w:lang w:eastAsia="ru-RU"/>
              </w:rPr>
              <w:t xml:space="preserve">объединенная демократическая </w:t>
            </w:r>
          </w:p>
          <w:p w14:paraId="2AF44A8A" w14:textId="2F4BA28A" w:rsidR="00993CA7" w:rsidRPr="0015783D" w:rsidRDefault="00A15511" w:rsidP="00A15511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партия «ЯБЛОКО»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5883" w14:textId="2A591C04" w:rsidR="00993CA7" w:rsidRPr="00DD5E5B" w:rsidRDefault="00993CA7" w:rsidP="00993CA7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</w:t>
            </w:r>
            <w:r w:rsidR="00A15511">
              <w:rPr>
                <w:rFonts w:eastAsia="Times New Roman"/>
                <w:sz w:val="24"/>
                <w:szCs w:val="24"/>
                <w:lang w:eastAsia="ru-RU"/>
              </w:rPr>
              <w:t>29</w:t>
            </w:r>
          </w:p>
        </w:tc>
      </w:tr>
    </w:tbl>
    <w:p w14:paraId="38832459" w14:textId="77777777" w:rsidR="00B9135F" w:rsidRDefault="00B9135F" w:rsidP="00B9135F">
      <w:pPr>
        <w:pStyle w:val="2"/>
        <w:ind w:firstLine="0"/>
      </w:pPr>
    </w:p>
    <w:p w14:paraId="361F1221" w14:textId="77777777" w:rsidR="00B349A6" w:rsidRDefault="00B349A6" w:rsidP="00B349A6">
      <w:pPr>
        <w:pStyle w:val="2"/>
        <w:ind w:firstLine="0"/>
      </w:pPr>
    </w:p>
    <w:p w14:paraId="31C70612" w14:textId="77777777" w:rsidR="0047772C" w:rsidRDefault="0047772C"/>
    <w:sectPr w:rsidR="0047772C" w:rsidSect="000E38E6">
      <w:pgSz w:w="11900" w:h="16840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BA8"/>
    <w:rsid w:val="00010A2E"/>
    <w:rsid w:val="00053BAE"/>
    <w:rsid w:val="000544EF"/>
    <w:rsid w:val="000B01E3"/>
    <w:rsid w:val="001A19A3"/>
    <w:rsid w:val="001D6C42"/>
    <w:rsid w:val="001D7116"/>
    <w:rsid w:val="002E0075"/>
    <w:rsid w:val="00374822"/>
    <w:rsid w:val="003C1B5D"/>
    <w:rsid w:val="00403BA8"/>
    <w:rsid w:val="00416837"/>
    <w:rsid w:val="004440B9"/>
    <w:rsid w:val="0047772C"/>
    <w:rsid w:val="00512259"/>
    <w:rsid w:val="00596A2B"/>
    <w:rsid w:val="005A5F5E"/>
    <w:rsid w:val="005C45BD"/>
    <w:rsid w:val="005D57BD"/>
    <w:rsid w:val="005E7F10"/>
    <w:rsid w:val="005F55F2"/>
    <w:rsid w:val="00683C92"/>
    <w:rsid w:val="00735599"/>
    <w:rsid w:val="00774CD1"/>
    <w:rsid w:val="00785EEF"/>
    <w:rsid w:val="007D33A5"/>
    <w:rsid w:val="00850185"/>
    <w:rsid w:val="00881421"/>
    <w:rsid w:val="00910E40"/>
    <w:rsid w:val="00913751"/>
    <w:rsid w:val="00993CA7"/>
    <w:rsid w:val="00A13805"/>
    <w:rsid w:val="00A14C04"/>
    <w:rsid w:val="00A15511"/>
    <w:rsid w:val="00A27BEA"/>
    <w:rsid w:val="00B212A0"/>
    <w:rsid w:val="00B30F15"/>
    <w:rsid w:val="00B349A6"/>
    <w:rsid w:val="00B9135F"/>
    <w:rsid w:val="00BC2751"/>
    <w:rsid w:val="00BD5FBB"/>
    <w:rsid w:val="00BF7ABC"/>
    <w:rsid w:val="00DB242D"/>
    <w:rsid w:val="00DC71AE"/>
    <w:rsid w:val="00E63DA1"/>
    <w:rsid w:val="00E85330"/>
    <w:rsid w:val="00F26B74"/>
    <w:rsid w:val="00F702BC"/>
    <w:rsid w:val="00F95111"/>
    <w:rsid w:val="00FC0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5A4DA"/>
  <w15:chartTrackingRefBased/>
  <w15:docId w15:val="{3EB6CDC2-29C3-469A-972C-1241BBA3C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6C42"/>
    <w:pPr>
      <w:spacing w:after="0" w:line="360" w:lineRule="auto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1D6C42"/>
    <w:pPr>
      <w:ind w:firstLine="680"/>
    </w:pPr>
    <w:rPr>
      <w:rFonts w:ascii="Times New Roman CYR" w:eastAsia="Times New Roman" w:hAnsi="Times New Roman CYR" w:cs="Times New Roman CYR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1D6C42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table" w:styleId="a3">
    <w:name w:val="Table Grid"/>
    <w:basedOn w:val="a1"/>
    <w:uiPriority w:val="39"/>
    <w:rsid w:val="001D6C42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</dc:creator>
  <cp:keywords/>
  <dc:description/>
  <cp:lastModifiedBy>PR</cp:lastModifiedBy>
  <cp:revision>34</cp:revision>
  <cp:lastPrinted>2026-02-18T12:54:00Z</cp:lastPrinted>
  <dcterms:created xsi:type="dcterms:W3CDTF">2023-08-30T09:21:00Z</dcterms:created>
  <dcterms:modified xsi:type="dcterms:W3CDTF">2026-08-03T08:58:00Z</dcterms:modified>
</cp:coreProperties>
</file>